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77FAF" w14:textId="0E539A79" w:rsidR="0004632D" w:rsidRDefault="0004632D" w:rsidP="0004632D">
      <w:pPr>
        <w:autoSpaceDE w:val="0"/>
        <w:autoSpaceDN w:val="0"/>
        <w:adjustRightInd w:val="0"/>
        <w:rPr>
          <w:rFonts w:ascii="Calibri" w:hAnsi="Calibri" w:cs="Calibri"/>
          <w:sz w:val="20"/>
          <w:szCs w:val="20"/>
        </w:rPr>
      </w:pPr>
      <w:r w:rsidRPr="00A620DF">
        <w:rPr>
          <w:rFonts w:ascii="Calibri" w:hAnsi="Calibri" w:cs="Calibri"/>
          <w:sz w:val="20"/>
          <w:szCs w:val="20"/>
        </w:rPr>
        <w:t>Persbericht</w:t>
      </w:r>
      <w:r w:rsidRPr="00A620DF">
        <w:rPr>
          <w:rFonts w:ascii="Calibri" w:hAnsi="Calibri" w:cs="Calibri"/>
          <w:sz w:val="20"/>
          <w:szCs w:val="20"/>
        </w:rPr>
        <w:br/>
      </w:r>
    </w:p>
    <w:p w14:paraId="3859C2B7" w14:textId="77777777" w:rsidR="001502B8" w:rsidRPr="00A620DF" w:rsidRDefault="001502B8" w:rsidP="0004632D">
      <w:pPr>
        <w:autoSpaceDE w:val="0"/>
        <w:autoSpaceDN w:val="0"/>
        <w:adjustRightInd w:val="0"/>
        <w:rPr>
          <w:rFonts w:ascii="Calibri" w:hAnsi="Calibri" w:cs="Calibri"/>
          <w:sz w:val="20"/>
          <w:szCs w:val="20"/>
        </w:rPr>
      </w:pPr>
    </w:p>
    <w:p w14:paraId="757A4698" w14:textId="77777777" w:rsidR="0004632D" w:rsidRPr="00A620DF" w:rsidRDefault="0004632D" w:rsidP="0004632D">
      <w:pPr>
        <w:autoSpaceDE w:val="0"/>
        <w:autoSpaceDN w:val="0"/>
        <w:adjustRightInd w:val="0"/>
        <w:rPr>
          <w:rFonts w:ascii="Calibri" w:hAnsi="Calibri" w:cs="Calibri"/>
          <w:b/>
          <w:bCs/>
          <w:sz w:val="20"/>
          <w:szCs w:val="20"/>
        </w:rPr>
      </w:pPr>
      <w:r w:rsidRPr="00A620DF">
        <w:rPr>
          <w:rFonts w:ascii="Calibri" w:hAnsi="Calibri" w:cs="Calibri"/>
          <w:b/>
          <w:bCs/>
          <w:sz w:val="20"/>
          <w:szCs w:val="20"/>
        </w:rPr>
        <w:t>50.000ste sponsorkind in jubileumjaar Compassion</w:t>
      </w:r>
      <w:r w:rsidRPr="00A620DF">
        <w:rPr>
          <w:rFonts w:ascii="Calibri" w:hAnsi="Calibri" w:cs="Calibri"/>
          <w:b/>
          <w:bCs/>
          <w:sz w:val="20"/>
          <w:szCs w:val="20"/>
        </w:rPr>
        <w:br/>
      </w:r>
    </w:p>
    <w:p w14:paraId="6EF33651" w14:textId="77039913" w:rsidR="0004632D" w:rsidRPr="00A620DF" w:rsidRDefault="0004632D" w:rsidP="0004632D">
      <w:pPr>
        <w:autoSpaceDE w:val="0"/>
        <w:autoSpaceDN w:val="0"/>
        <w:adjustRightInd w:val="0"/>
        <w:rPr>
          <w:rFonts w:ascii="Calibri" w:hAnsi="Calibri" w:cs="Calibri"/>
          <w:b/>
          <w:bCs/>
          <w:sz w:val="20"/>
          <w:szCs w:val="20"/>
        </w:rPr>
      </w:pPr>
      <w:r w:rsidRPr="00A620DF">
        <w:rPr>
          <w:rFonts w:ascii="Calibri" w:hAnsi="Calibri" w:cs="Calibri"/>
          <w:b/>
          <w:bCs/>
          <w:sz w:val="20"/>
          <w:szCs w:val="20"/>
        </w:rPr>
        <w:t>Compassion Nederland verwelkomt deze maand het 50.000ste gesponsorde kind, ondanks de</w:t>
      </w:r>
      <w:r w:rsidR="00D932AC">
        <w:rPr>
          <w:rFonts w:ascii="Calibri" w:hAnsi="Calibri" w:cs="Calibri"/>
          <w:b/>
          <w:bCs/>
          <w:sz w:val="20"/>
          <w:szCs w:val="20"/>
        </w:rPr>
        <w:t xml:space="preserve"> </w:t>
      </w:r>
      <w:r w:rsidRPr="00A620DF">
        <w:rPr>
          <w:rFonts w:ascii="Calibri" w:hAnsi="Calibri" w:cs="Calibri"/>
          <w:b/>
          <w:bCs/>
          <w:sz w:val="20"/>
          <w:szCs w:val="20"/>
        </w:rPr>
        <w:t>coronapandemie. Een geweldige mijlpaal in dit bewogen jubileumjaar</w:t>
      </w:r>
      <w:r w:rsidR="00D932AC">
        <w:rPr>
          <w:rFonts w:ascii="Calibri" w:hAnsi="Calibri" w:cs="Calibri"/>
          <w:b/>
          <w:bCs/>
          <w:sz w:val="20"/>
          <w:szCs w:val="20"/>
        </w:rPr>
        <w:t>,</w:t>
      </w:r>
      <w:r w:rsidRPr="00A620DF">
        <w:rPr>
          <w:rFonts w:ascii="Calibri" w:hAnsi="Calibri" w:cs="Calibri"/>
          <w:b/>
          <w:bCs/>
          <w:sz w:val="20"/>
          <w:szCs w:val="20"/>
        </w:rPr>
        <w:t xml:space="preserve"> dit jaar is het namelijk 25 jaar geleden dat Compassion in Nederland haar werk begon. De grootste wens van Compassion directeur Nienke Westerbeek voor de komende jaren: “Ik hoop dat we onszelf kunnen opheffen. Het liefst zie ik dat over tien jaar elk kind uit de extreme armoede is. Dan zoek ik met liefde een andere baan.”</w:t>
      </w:r>
      <w:r w:rsidRPr="00A620DF">
        <w:rPr>
          <w:rFonts w:ascii="Calibri" w:hAnsi="Calibri" w:cs="Calibri"/>
          <w:b/>
          <w:bCs/>
          <w:sz w:val="20"/>
          <w:szCs w:val="20"/>
        </w:rPr>
        <w:br/>
      </w:r>
    </w:p>
    <w:p w14:paraId="0377C06F" w14:textId="77777777" w:rsidR="0004632D" w:rsidRPr="00A620DF" w:rsidRDefault="0004632D" w:rsidP="0004632D">
      <w:pPr>
        <w:autoSpaceDE w:val="0"/>
        <w:autoSpaceDN w:val="0"/>
        <w:adjustRightInd w:val="0"/>
        <w:rPr>
          <w:rFonts w:ascii="Calibri" w:hAnsi="Calibri" w:cs="Calibri"/>
          <w:b/>
          <w:bCs/>
          <w:sz w:val="20"/>
          <w:szCs w:val="20"/>
        </w:rPr>
      </w:pPr>
      <w:r w:rsidRPr="00A620DF">
        <w:rPr>
          <w:rFonts w:ascii="Calibri" w:hAnsi="Calibri" w:cs="Calibri"/>
          <w:b/>
          <w:bCs/>
          <w:sz w:val="20"/>
          <w:szCs w:val="20"/>
        </w:rPr>
        <w:t>Twee stadions vol</w:t>
      </w:r>
    </w:p>
    <w:p w14:paraId="241E114E" w14:textId="10078C6C" w:rsidR="0004632D" w:rsidRPr="00A620DF" w:rsidRDefault="0004632D" w:rsidP="0004632D">
      <w:pPr>
        <w:autoSpaceDE w:val="0"/>
        <w:autoSpaceDN w:val="0"/>
        <w:adjustRightInd w:val="0"/>
        <w:rPr>
          <w:rFonts w:ascii="Calibri" w:hAnsi="Calibri" w:cs="Calibri"/>
          <w:sz w:val="20"/>
          <w:szCs w:val="20"/>
        </w:rPr>
      </w:pPr>
      <w:r w:rsidRPr="00A620DF">
        <w:rPr>
          <w:rFonts w:ascii="Calibri" w:hAnsi="Calibri" w:cs="Calibri"/>
          <w:sz w:val="20"/>
          <w:szCs w:val="20"/>
        </w:rPr>
        <w:t>25 jaar geleden was Compassion een organisatie die vooral opereerde in Angelsaksische landen: Amerika, Canada, Australië en Engeland. De wens leefde om in meer landen</w:t>
      </w:r>
      <w:r w:rsidR="00A620DF" w:rsidRPr="00A620DF">
        <w:rPr>
          <w:rFonts w:ascii="Calibri" w:hAnsi="Calibri" w:cs="Calibri"/>
          <w:sz w:val="20"/>
          <w:szCs w:val="20"/>
        </w:rPr>
        <w:t xml:space="preserve"> </w:t>
      </w:r>
      <w:r w:rsidRPr="00A620DF">
        <w:rPr>
          <w:rFonts w:ascii="Calibri" w:hAnsi="Calibri" w:cs="Calibri"/>
          <w:sz w:val="20"/>
          <w:szCs w:val="20"/>
        </w:rPr>
        <w:t>sponsors te vinden. Nederland werd het bruggenhoofd naar Europa. Sinds het allereerste begin zijn vanuit Nederland in totaal 93.553 unieke kinderen gesponsord. Met dat aantal zijn de zitplaatsen van zowel het Ajax</w:t>
      </w:r>
      <w:r w:rsidR="00A620DF" w:rsidRPr="00A620DF">
        <w:rPr>
          <w:rFonts w:ascii="Calibri" w:hAnsi="Calibri" w:cs="Calibri"/>
          <w:sz w:val="20"/>
          <w:szCs w:val="20"/>
        </w:rPr>
        <w:t>-</w:t>
      </w:r>
      <w:r w:rsidRPr="00A620DF">
        <w:rPr>
          <w:rFonts w:ascii="Calibri" w:hAnsi="Calibri" w:cs="Calibri"/>
          <w:sz w:val="20"/>
          <w:szCs w:val="20"/>
        </w:rPr>
        <w:t xml:space="preserve"> als het PSV</w:t>
      </w:r>
      <w:r w:rsidR="00A620DF" w:rsidRPr="00A620DF">
        <w:rPr>
          <w:rFonts w:ascii="Calibri" w:hAnsi="Calibri" w:cs="Calibri"/>
          <w:sz w:val="20"/>
          <w:szCs w:val="20"/>
        </w:rPr>
        <w:t>-</w:t>
      </w:r>
      <w:r w:rsidRPr="00A620DF">
        <w:rPr>
          <w:rFonts w:ascii="Calibri" w:hAnsi="Calibri" w:cs="Calibri"/>
          <w:sz w:val="20"/>
          <w:szCs w:val="20"/>
        </w:rPr>
        <w:t xml:space="preserve">station </w:t>
      </w:r>
      <w:r w:rsidR="00D932AC">
        <w:rPr>
          <w:rFonts w:ascii="Calibri" w:hAnsi="Calibri" w:cs="Calibri"/>
          <w:sz w:val="20"/>
          <w:szCs w:val="20"/>
        </w:rPr>
        <w:t>ruimschoots</w:t>
      </w:r>
      <w:r w:rsidRPr="00A620DF">
        <w:rPr>
          <w:rFonts w:ascii="Calibri" w:hAnsi="Calibri" w:cs="Calibri"/>
          <w:sz w:val="20"/>
          <w:szCs w:val="20"/>
        </w:rPr>
        <w:t xml:space="preserve"> gevuld. </w:t>
      </w:r>
    </w:p>
    <w:p w14:paraId="308AB2E8" w14:textId="76B4CBE9" w:rsidR="0004632D" w:rsidRPr="00A620DF" w:rsidRDefault="00A2628B" w:rsidP="0004632D">
      <w:pPr>
        <w:autoSpaceDE w:val="0"/>
        <w:autoSpaceDN w:val="0"/>
        <w:adjustRightInd w:val="0"/>
        <w:rPr>
          <w:rFonts w:ascii="Calibri" w:hAnsi="Calibri" w:cs="Calibri"/>
          <w:b/>
          <w:bCs/>
          <w:sz w:val="20"/>
          <w:szCs w:val="20"/>
        </w:rPr>
      </w:pPr>
      <w:r>
        <w:rPr>
          <w:rFonts w:ascii="Calibri" w:hAnsi="Calibri" w:cs="Calibri"/>
          <w:b/>
          <w:bCs/>
          <w:sz w:val="20"/>
          <w:szCs w:val="20"/>
        </w:rPr>
        <w:br/>
      </w:r>
      <w:r w:rsidR="004F714D">
        <w:rPr>
          <w:rFonts w:ascii="Calibri" w:hAnsi="Calibri" w:cs="Calibri"/>
          <w:b/>
          <w:bCs/>
          <w:sz w:val="20"/>
          <w:szCs w:val="20"/>
        </w:rPr>
        <w:t>Rijkdom</w:t>
      </w:r>
    </w:p>
    <w:p w14:paraId="70E48B3A" w14:textId="5B002660" w:rsidR="008E6051" w:rsidRPr="00276E6D" w:rsidRDefault="006231A1" w:rsidP="008E6051">
      <w:pPr>
        <w:rPr>
          <w:rFonts w:eastAsia="Times New Roman"/>
          <w:sz w:val="20"/>
          <w:szCs w:val="20"/>
          <w:lang w:eastAsia="nl-NL"/>
        </w:rPr>
      </w:pPr>
      <w:r w:rsidRPr="00276E6D">
        <w:rPr>
          <w:rFonts w:ascii="Calibri" w:eastAsia="Times New Roman" w:hAnsi="Calibri" w:cs="Calibri"/>
          <w:color w:val="000000"/>
          <w:sz w:val="20"/>
          <w:szCs w:val="20"/>
          <w:lang w:eastAsia="nl-NL"/>
        </w:rPr>
        <w:t xml:space="preserve">Johan en Tjitske </w:t>
      </w:r>
      <w:proofErr w:type="spellStart"/>
      <w:r w:rsidRPr="00276E6D">
        <w:rPr>
          <w:rFonts w:ascii="Calibri" w:eastAsia="Times New Roman" w:hAnsi="Calibri" w:cs="Calibri"/>
          <w:color w:val="000000"/>
          <w:sz w:val="20"/>
          <w:szCs w:val="20"/>
          <w:lang w:eastAsia="nl-NL"/>
        </w:rPr>
        <w:t>Spinder</w:t>
      </w:r>
      <w:proofErr w:type="spellEnd"/>
      <w:r w:rsidRPr="00276E6D">
        <w:rPr>
          <w:rFonts w:ascii="Calibri" w:eastAsia="Times New Roman" w:hAnsi="Calibri" w:cs="Calibri"/>
          <w:color w:val="000000"/>
          <w:sz w:val="20"/>
          <w:szCs w:val="20"/>
          <w:lang w:eastAsia="nl-NL"/>
        </w:rPr>
        <w:t xml:space="preserve"> valt de eer te beurt om sponsor te worden van </w:t>
      </w:r>
      <w:r w:rsidR="00641566" w:rsidRPr="00276E6D">
        <w:rPr>
          <w:rFonts w:ascii="Calibri" w:eastAsia="Times New Roman" w:hAnsi="Calibri" w:cs="Calibri"/>
          <w:color w:val="000000"/>
          <w:sz w:val="20"/>
          <w:szCs w:val="20"/>
          <w:lang w:eastAsia="nl-NL"/>
        </w:rPr>
        <w:t xml:space="preserve">Martin uit Indonesië, </w:t>
      </w:r>
      <w:r w:rsidRPr="00276E6D">
        <w:rPr>
          <w:rFonts w:ascii="Calibri" w:eastAsia="Times New Roman" w:hAnsi="Calibri" w:cs="Calibri"/>
          <w:color w:val="000000"/>
          <w:sz w:val="20"/>
          <w:szCs w:val="20"/>
          <w:lang w:eastAsia="nl-NL"/>
        </w:rPr>
        <w:t>het 50.000ste sponsorkind</w:t>
      </w:r>
      <w:r w:rsidR="00F150A8" w:rsidRPr="00276E6D">
        <w:rPr>
          <w:rFonts w:ascii="Calibri" w:eastAsia="Times New Roman" w:hAnsi="Calibri" w:cs="Calibri"/>
          <w:color w:val="000000"/>
          <w:sz w:val="20"/>
          <w:szCs w:val="20"/>
          <w:lang w:eastAsia="nl-NL"/>
        </w:rPr>
        <w:t xml:space="preserve"> </w:t>
      </w:r>
      <w:r w:rsidR="00641566" w:rsidRPr="00276E6D">
        <w:rPr>
          <w:rFonts w:ascii="Calibri" w:eastAsia="Times New Roman" w:hAnsi="Calibri" w:cs="Calibri"/>
          <w:color w:val="000000"/>
          <w:sz w:val="20"/>
          <w:szCs w:val="20"/>
          <w:lang w:eastAsia="nl-NL"/>
        </w:rPr>
        <w:t>voor Compassion Nederland</w:t>
      </w:r>
      <w:r w:rsidR="00F150A8" w:rsidRPr="00276E6D">
        <w:rPr>
          <w:rFonts w:ascii="Calibri" w:eastAsia="Times New Roman" w:hAnsi="Calibri" w:cs="Calibri"/>
          <w:color w:val="000000"/>
          <w:sz w:val="20"/>
          <w:szCs w:val="20"/>
          <w:lang w:eastAsia="nl-NL"/>
        </w:rPr>
        <w:t>.</w:t>
      </w:r>
      <w:r w:rsidR="00B93F5F" w:rsidRPr="00276E6D">
        <w:rPr>
          <w:rFonts w:ascii="Calibri" w:eastAsia="Times New Roman" w:hAnsi="Calibri" w:cs="Calibri"/>
          <w:color w:val="000000"/>
          <w:sz w:val="20"/>
          <w:szCs w:val="20"/>
          <w:lang w:eastAsia="nl-NL"/>
        </w:rPr>
        <w:t xml:space="preserve"> </w:t>
      </w:r>
      <w:r w:rsidRPr="00276E6D">
        <w:rPr>
          <w:rFonts w:ascii="Calibri" w:eastAsia="Times New Roman" w:hAnsi="Calibri" w:cs="Calibri"/>
          <w:color w:val="000000"/>
          <w:sz w:val="20"/>
          <w:szCs w:val="20"/>
          <w:lang w:eastAsia="nl-NL"/>
        </w:rPr>
        <w:t>Het echtpaar</w:t>
      </w:r>
      <w:r w:rsidR="00641566" w:rsidRPr="00276E6D">
        <w:rPr>
          <w:rFonts w:ascii="Calibri" w:eastAsia="Times New Roman" w:hAnsi="Calibri" w:cs="Calibri"/>
          <w:color w:val="000000"/>
          <w:sz w:val="20"/>
          <w:szCs w:val="20"/>
          <w:lang w:eastAsia="nl-NL"/>
        </w:rPr>
        <w:t xml:space="preserve"> </w:t>
      </w:r>
      <w:r w:rsidR="00F150A8" w:rsidRPr="00276E6D">
        <w:rPr>
          <w:rFonts w:ascii="Calibri" w:eastAsia="Times New Roman" w:hAnsi="Calibri" w:cs="Calibri"/>
          <w:color w:val="000000"/>
          <w:sz w:val="20"/>
          <w:szCs w:val="20"/>
          <w:lang w:eastAsia="nl-NL"/>
        </w:rPr>
        <w:t xml:space="preserve">vangt zelf kinderen op in hun gezinshuis </w:t>
      </w:r>
      <w:r w:rsidR="00586F28" w:rsidRPr="00276E6D">
        <w:rPr>
          <w:rFonts w:ascii="Calibri" w:eastAsia="Times New Roman" w:hAnsi="Calibri" w:cs="Calibri"/>
          <w:color w:val="000000"/>
          <w:sz w:val="20"/>
          <w:szCs w:val="20"/>
          <w:lang w:eastAsia="nl-NL"/>
        </w:rPr>
        <w:t xml:space="preserve">‘De Oester’ </w:t>
      </w:r>
      <w:r w:rsidR="00F150A8" w:rsidRPr="00276E6D">
        <w:rPr>
          <w:rFonts w:ascii="Calibri" w:eastAsia="Times New Roman" w:hAnsi="Calibri" w:cs="Calibri"/>
          <w:color w:val="000000"/>
          <w:sz w:val="20"/>
          <w:szCs w:val="20"/>
          <w:lang w:eastAsia="nl-NL"/>
        </w:rPr>
        <w:t xml:space="preserve">in </w:t>
      </w:r>
      <w:r w:rsidR="00586F28" w:rsidRPr="00276E6D">
        <w:rPr>
          <w:rFonts w:ascii="Calibri" w:eastAsia="Times New Roman" w:hAnsi="Calibri" w:cs="Calibri"/>
          <w:color w:val="000000"/>
          <w:sz w:val="20"/>
          <w:szCs w:val="20"/>
          <w:lang w:eastAsia="nl-NL"/>
        </w:rPr>
        <w:t>Friesland</w:t>
      </w:r>
      <w:r w:rsidR="00F150A8" w:rsidRPr="00276E6D">
        <w:rPr>
          <w:rFonts w:ascii="Calibri" w:eastAsia="Times New Roman" w:hAnsi="Calibri" w:cs="Calibri"/>
          <w:color w:val="000000"/>
          <w:sz w:val="20"/>
          <w:szCs w:val="20"/>
          <w:lang w:eastAsia="nl-NL"/>
        </w:rPr>
        <w:t>. “</w:t>
      </w:r>
      <w:r w:rsidR="008E6051" w:rsidRPr="00276E6D">
        <w:rPr>
          <w:rFonts w:ascii="Calibri" w:eastAsia="Times New Roman" w:hAnsi="Calibri" w:cs="Calibri"/>
          <w:color w:val="000000"/>
          <w:sz w:val="20"/>
          <w:szCs w:val="20"/>
          <w:lang w:eastAsia="nl-NL"/>
        </w:rPr>
        <w:t>Ons hart en ons huis staat altijd open voor iedereen. We hebben het goed in Nederland en vind</w:t>
      </w:r>
      <w:r w:rsidR="00DE3B56" w:rsidRPr="00276E6D">
        <w:rPr>
          <w:rFonts w:ascii="Calibri" w:eastAsia="Times New Roman" w:hAnsi="Calibri" w:cs="Calibri"/>
          <w:color w:val="000000"/>
          <w:sz w:val="20"/>
          <w:szCs w:val="20"/>
          <w:lang w:eastAsia="nl-NL"/>
        </w:rPr>
        <w:t>en</w:t>
      </w:r>
      <w:r w:rsidR="008E6051" w:rsidRPr="00276E6D">
        <w:rPr>
          <w:rFonts w:ascii="Calibri" w:eastAsia="Times New Roman" w:hAnsi="Calibri" w:cs="Calibri"/>
          <w:color w:val="000000"/>
          <w:sz w:val="20"/>
          <w:szCs w:val="20"/>
          <w:lang w:eastAsia="nl-NL"/>
        </w:rPr>
        <w:t xml:space="preserve"> het dan ook mooi om van onze rijkdom te delen. Ons levensmotto komt uit Mattheus 25: ‘Alles wat jullie voor een van deze </w:t>
      </w:r>
      <w:proofErr w:type="spellStart"/>
      <w:r w:rsidR="008E6051" w:rsidRPr="00276E6D">
        <w:rPr>
          <w:rFonts w:ascii="Calibri" w:eastAsia="Times New Roman" w:hAnsi="Calibri" w:cs="Calibri"/>
          <w:color w:val="000000"/>
          <w:sz w:val="20"/>
          <w:szCs w:val="20"/>
          <w:lang w:eastAsia="nl-NL"/>
        </w:rPr>
        <w:t>onaanzienlijken</w:t>
      </w:r>
      <w:proofErr w:type="spellEnd"/>
      <w:r w:rsidR="008E6051" w:rsidRPr="00276E6D">
        <w:rPr>
          <w:rFonts w:ascii="Calibri" w:eastAsia="Times New Roman" w:hAnsi="Calibri" w:cs="Calibri"/>
          <w:color w:val="000000"/>
          <w:sz w:val="20"/>
          <w:szCs w:val="20"/>
          <w:lang w:eastAsia="nl-NL"/>
        </w:rPr>
        <w:t xml:space="preserve"> niet gedaan hebben, hebben jullie ook niet voor Mij gedaan.’ Ons vorige sponsorkind Benes is </w:t>
      </w:r>
      <w:r w:rsidR="00DE3B56" w:rsidRPr="00276E6D">
        <w:rPr>
          <w:rFonts w:ascii="Calibri" w:eastAsia="Times New Roman" w:hAnsi="Calibri" w:cs="Calibri"/>
          <w:color w:val="000000"/>
          <w:sz w:val="20"/>
          <w:szCs w:val="20"/>
          <w:lang w:eastAsia="nl-NL"/>
        </w:rPr>
        <w:t xml:space="preserve">net </w:t>
      </w:r>
      <w:r w:rsidR="008E6051" w:rsidRPr="00276E6D">
        <w:rPr>
          <w:rFonts w:ascii="Calibri" w:eastAsia="Times New Roman" w:hAnsi="Calibri" w:cs="Calibri"/>
          <w:color w:val="000000"/>
          <w:sz w:val="20"/>
          <w:szCs w:val="20"/>
          <w:lang w:eastAsia="nl-NL"/>
        </w:rPr>
        <w:t>uit het programma gegaan</w:t>
      </w:r>
      <w:r w:rsidR="00276E6D">
        <w:rPr>
          <w:rFonts w:ascii="Calibri" w:eastAsia="Times New Roman" w:hAnsi="Calibri" w:cs="Calibri"/>
          <w:color w:val="000000"/>
          <w:sz w:val="20"/>
          <w:szCs w:val="20"/>
          <w:lang w:eastAsia="nl-NL"/>
        </w:rPr>
        <w:t>,</w:t>
      </w:r>
      <w:r w:rsidR="008E6051" w:rsidRPr="00276E6D">
        <w:rPr>
          <w:rFonts w:ascii="Calibri" w:eastAsia="Times New Roman" w:hAnsi="Calibri" w:cs="Calibri"/>
          <w:color w:val="000000"/>
          <w:sz w:val="20"/>
          <w:szCs w:val="20"/>
          <w:lang w:eastAsia="nl-NL"/>
        </w:rPr>
        <w:t xml:space="preserve"> omdat het veel beter ging met zijn gezin. </w:t>
      </w:r>
      <w:r w:rsidR="00B93F5F" w:rsidRPr="00276E6D">
        <w:rPr>
          <w:rFonts w:ascii="Calibri" w:eastAsia="Times New Roman" w:hAnsi="Calibri" w:cs="Calibri"/>
          <w:color w:val="000000"/>
          <w:sz w:val="20"/>
          <w:szCs w:val="20"/>
          <w:lang w:eastAsia="nl-NL"/>
        </w:rPr>
        <w:t>D</w:t>
      </w:r>
      <w:r w:rsidR="008E6051" w:rsidRPr="00276E6D">
        <w:rPr>
          <w:rFonts w:ascii="Calibri" w:eastAsia="Times New Roman" w:hAnsi="Calibri" w:cs="Calibri"/>
          <w:color w:val="000000"/>
          <w:sz w:val="20"/>
          <w:szCs w:val="20"/>
          <w:lang w:eastAsia="nl-NL"/>
        </w:rPr>
        <w:t>aarom is er weer ruimte voor nieuwe kinderen. We zijn blij dat we Martin uit Indonesië</w:t>
      </w:r>
      <w:r w:rsidR="00DE3B56" w:rsidRPr="00276E6D">
        <w:rPr>
          <w:rFonts w:ascii="Calibri" w:eastAsia="Times New Roman" w:hAnsi="Calibri" w:cs="Calibri"/>
          <w:color w:val="000000"/>
          <w:sz w:val="20"/>
          <w:szCs w:val="20"/>
          <w:lang w:eastAsia="nl-NL"/>
        </w:rPr>
        <w:t xml:space="preserve"> </w:t>
      </w:r>
      <w:r w:rsidR="008E6051" w:rsidRPr="00276E6D">
        <w:rPr>
          <w:rFonts w:ascii="Calibri" w:eastAsia="Times New Roman" w:hAnsi="Calibri" w:cs="Calibri"/>
          <w:color w:val="000000"/>
          <w:sz w:val="20"/>
          <w:szCs w:val="20"/>
          <w:lang w:eastAsia="nl-NL"/>
        </w:rPr>
        <w:t>mogen gaan ondersteunen.</w:t>
      </w:r>
      <w:r w:rsidR="00DE3B56" w:rsidRPr="00276E6D">
        <w:rPr>
          <w:rFonts w:ascii="Calibri" w:eastAsia="Times New Roman" w:hAnsi="Calibri" w:cs="Calibri"/>
          <w:color w:val="000000"/>
          <w:sz w:val="20"/>
          <w:szCs w:val="20"/>
          <w:lang w:eastAsia="nl-NL"/>
        </w:rPr>
        <w:t xml:space="preserve"> Daarnaast gaan we ook </w:t>
      </w:r>
      <w:proofErr w:type="spellStart"/>
      <w:r w:rsidR="00DE3B56" w:rsidRPr="00276E6D">
        <w:rPr>
          <w:rFonts w:ascii="Calibri" w:eastAsia="Times New Roman" w:hAnsi="Calibri" w:cs="Calibri"/>
          <w:color w:val="000000"/>
          <w:sz w:val="20"/>
          <w:szCs w:val="20"/>
          <w:lang w:eastAsia="nl-NL"/>
        </w:rPr>
        <w:t>Yakobo</w:t>
      </w:r>
      <w:proofErr w:type="spellEnd"/>
      <w:r w:rsidR="00DE3B56" w:rsidRPr="00276E6D">
        <w:rPr>
          <w:rFonts w:ascii="Calibri" w:eastAsia="Times New Roman" w:hAnsi="Calibri" w:cs="Calibri"/>
          <w:color w:val="000000"/>
          <w:sz w:val="20"/>
          <w:szCs w:val="20"/>
          <w:lang w:eastAsia="nl-NL"/>
        </w:rPr>
        <w:t xml:space="preserve"> uit Tanzania en </w:t>
      </w:r>
      <w:proofErr w:type="spellStart"/>
      <w:r w:rsidR="00DE3B56" w:rsidRPr="00276E6D">
        <w:rPr>
          <w:rFonts w:ascii="Calibri" w:eastAsia="Times New Roman" w:hAnsi="Calibri" w:cs="Calibri"/>
          <w:color w:val="000000"/>
          <w:sz w:val="20"/>
          <w:szCs w:val="20"/>
          <w:lang w:eastAsia="nl-NL"/>
        </w:rPr>
        <w:t>Ariany</w:t>
      </w:r>
      <w:proofErr w:type="spellEnd"/>
      <w:r w:rsidR="00DE3B56" w:rsidRPr="00276E6D">
        <w:rPr>
          <w:rFonts w:ascii="Calibri" w:eastAsia="Times New Roman" w:hAnsi="Calibri" w:cs="Calibri"/>
          <w:color w:val="000000"/>
          <w:sz w:val="20"/>
          <w:szCs w:val="20"/>
          <w:lang w:eastAsia="nl-NL"/>
        </w:rPr>
        <w:t xml:space="preserve"> uit El Salvador sponsoren.</w:t>
      </w:r>
      <w:r w:rsidR="00276E6D">
        <w:rPr>
          <w:rFonts w:ascii="Calibri" w:eastAsia="Times New Roman" w:hAnsi="Calibri" w:cs="Calibri"/>
          <w:color w:val="000000"/>
          <w:sz w:val="20"/>
          <w:szCs w:val="20"/>
          <w:lang w:eastAsia="nl-NL"/>
        </w:rPr>
        <w:t>”</w:t>
      </w:r>
    </w:p>
    <w:p w14:paraId="6FA3F74B" w14:textId="77777777" w:rsidR="008E6051" w:rsidRDefault="008E6051" w:rsidP="0004632D">
      <w:pPr>
        <w:autoSpaceDE w:val="0"/>
        <w:autoSpaceDN w:val="0"/>
        <w:adjustRightInd w:val="0"/>
        <w:rPr>
          <w:rFonts w:ascii="Calibri" w:hAnsi="Calibri" w:cs="Calibri"/>
          <w:sz w:val="20"/>
          <w:szCs w:val="20"/>
        </w:rPr>
      </w:pPr>
    </w:p>
    <w:p w14:paraId="53FE3264" w14:textId="2792412A" w:rsidR="0004632D" w:rsidRPr="00A620DF" w:rsidRDefault="00DE3B56" w:rsidP="0004632D">
      <w:pPr>
        <w:autoSpaceDE w:val="0"/>
        <w:autoSpaceDN w:val="0"/>
        <w:adjustRightInd w:val="0"/>
        <w:rPr>
          <w:rFonts w:ascii="Calibri" w:hAnsi="Calibri" w:cs="Calibri"/>
          <w:sz w:val="20"/>
          <w:szCs w:val="20"/>
        </w:rPr>
      </w:pPr>
      <w:r w:rsidRPr="00276E6D">
        <w:rPr>
          <w:rFonts w:ascii="Calibri" w:hAnsi="Calibri" w:cs="Calibri"/>
          <w:b/>
          <w:bCs/>
          <w:sz w:val="20"/>
          <w:szCs w:val="20"/>
        </w:rPr>
        <w:t>Groei</w:t>
      </w:r>
      <w:r>
        <w:rPr>
          <w:rFonts w:ascii="Calibri" w:hAnsi="Calibri" w:cs="Calibri"/>
          <w:sz w:val="20"/>
          <w:szCs w:val="20"/>
        </w:rPr>
        <w:br/>
        <w:t>Compassion groeide h</w:t>
      </w:r>
      <w:r w:rsidR="00B93F5F" w:rsidRPr="00A620DF">
        <w:rPr>
          <w:rFonts w:ascii="Calibri" w:hAnsi="Calibri" w:cs="Calibri"/>
          <w:sz w:val="20"/>
          <w:szCs w:val="20"/>
        </w:rPr>
        <w:t xml:space="preserve">et afgelopen jaar </w:t>
      </w:r>
      <w:r>
        <w:rPr>
          <w:rFonts w:ascii="Calibri" w:hAnsi="Calibri" w:cs="Calibri"/>
          <w:sz w:val="20"/>
          <w:szCs w:val="20"/>
        </w:rPr>
        <w:t>dus door</w:t>
      </w:r>
      <w:r w:rsidR="00586F28">
        <w:rPr>
          <w:rFonts w:ascii="Calibri" w:hAnsi="Calibri" w:cs="Calibri"/>
          <w:sz w:val="20"/>
          <w:szCs w:val="20"/>
        </w:rPr>
        <w:t>,</w:t>
      </w:r>
      <w:r w:rsidR="00B93F5F" w:rsidRPr="00A620DF">
        <w:rPr>
          <w:rFonts w:ascii="Calibri" w:hAnsi="Calibri" w:cs="Calibri"/>
          <w:sz w:val="20"/>
          <w:szCs w:val="20"/>
        </w:rPr>
        <w:t xml:space="preserve"> ondanks de pandemie. Aan het begin van de crisis had Westerbeek daar niet op durven hopen. “We hebben in maart al snel onze plannen bijgesteld. Dat we dit boekjaar het 50.000ste gesponsorde kind zouden mogen verwelkomen, durfde ik niet te hopen. Tegen de verwachting in mogen we nu toch dit doel bereiken</w:t>
      </w:r>
      <w:r w:rsidR="00641566">
        <w:rPr>
          <w:rFonts w:ascii="Calibri" w:hAnsi="Calibri" w:cs="Calibri"/>
          <w:sz w:val="20"/>
          <w:szCs w:val="20"/>
        </w:rPr>
        <w:t xml:space="preserve"> met de sponsoring van Martin door Johan en Tjitske</w:t>
      </w:r>
      <w:r w:rsidR="00B93F5F" w:rsidRPr="00A620DF">
        <w:rPr>
          <w:rFonts w:ascii="Calibri" w:hAnsi="Calibri" w:cs="Calibri"/>
          <w:sz w:val="20"/>
          <w:szCs w:val="20"/>
        </w:rPr>
        <w:t>.</w:t>
      </w:r>
      <w:r w:rsidR="00641566">
        <w:rPr>
          <w:rFonts w:ascii="Calibri" w:hAnsi="Calibri" w:cs="Calibri"/>
          <w:sz w:val="20"/>
          <w:szCs w:val="20"/>
        </w:rPr>
        <w:t xml:space="preserve"> Echt geweldig!</w:t>
      </w:r>
      <w:r w:rsidR="00B93F5F">
        <w:rPr>
          <w:rFonts w:ascii="Calibri" w:hAnsi="Calibri" w:cs="Calibri"/>
          <w:sz w:val="20"/>
          <w:szCs w:val="20"/>
        </w:rPr>
        <w:t xml:space="preserve"> </w:t>
      </w:r>
      <w:r w:rsidR="0004632D" w:rsidRPr="00A620DF">
        <w:rPr>
          <w:rFonts w:ascii="Calibri" w:hAnsi="Calibri" w:cs="Calibri"/>
          <w:sz w:val="20"/>
          <w:szCs w:val="20"/>
        </w:rPr>
        <w:t>Ook het aantal opzeggingen is lager dan vorige jaren. Onze conclusie: onze sponsors begrijpen heel goed dat de crisis in de landen waar de kinderen wonen nog veel heftiger is. We voelen ons enorm gezegend met zo’n trouwe achterban.”</w:t>
      </w:r>
      <w:r w:rsidR="0004632D" w:rsidRPr="00A620DF">
        <w:rPr>
          <w:rFonts w:ascii="Calibri" w:hAnsi="Calibri" w:cs="Calibri"/>
          <w:sz w:val="20"/>
          <w:szCs w:val="20"/>
        </w:rPr>
        <w:br/>
      </w:r>
    </w:p>
    <w:p w14:paraId="59E00470" w14:textId="77777777" w:rsidR="0004632D" w:rsidRPr="00A620DF" w:rsidRDefault="0004632D" w:rsidP="0004632D">
      <w:pPr>
        <w:autoSpaceDE w:val="0"/>
        <w:autoSpaceDN w:val="0"/>
        <w:adjustRightInd w:val="0"/>
        <w:rPr>
          <w:rFonts w:ascii="Calibri" w:hAnsi="Calibri" w:cs="Calibri"/>
          <w:b/>
          <w:bCs/>
          <w:sz w:val="20"/>
          <w:szCs w:val="20"/>
        </w:rPr>
      </w:pPr>
      <w:r w:rsidRPr="00A620DF">
        <w:rPr>
          <w:rFonts w:ascii="Calibri" w:hAnsi="Calibri" w:cs="Calibri"/>
          <w:b/>
          <w:bCs/>
          <w:sz w:val="20"/>
          <w:szCs w:val="20"/>
        </w:rPr>
        <w:t>Onderscheidend</w:t>
      </w:r>
    </w:p>
    <w:p w14:paraId="02171BED" w14:textId="7EA27266" w:rsidR="001502B8" w:rsidRDefault="0004632D" w:rsidP="0004632D">
      <w:pPr>
        <w:autoSpaceDE w:val="0"/>
        <w:autoSpaceDN w:val="0"/>
        <w:adjustRightInd w:val="0"/>
        <w:rPr>
          <w:rFonts w:ascii="Calibri" w:hAnsi="Calibri" w:cs="Calibri"/>
          <w:sz w:val="20"/>
          <w:szCs w:val="20"/>
        </w:rPr>
      </w:pPr>
      <w:r w:rsidRPr="00A620DF">
        <w:rPr>
          <w:rFonts w:ascii="Calibri" w:hAnsi="Calibri" w:cs="Calibri"/>
          <w:sz w:val="20"/>
          <w:szCs w:val="20"/>
        </w:rPr>
        <w:t xml:space="preserve">“We onderscheiden ons door de focus op de ontwikkeling van het kind. We zijn een </w:t>
      </w:r>
      <w:proofErr w:type="spellStart"/>
      <w:r w:rsidRPr="00A620DF">
        <w:rPr>
          <w:rFonts w:ascii="Calibri" w:hAnsi="Calibri" w:cs="Calibri"/>
          <w:sz w:val="20"/>
          <w:szCs w:val="20"/>
        </w:rPr>
        <w:t>kindontwikkelingsorganisatie</w:t>
      </w:r>
      <w:proofErr w:type="spellEnd"/>
      <w:r w:rsidRPr="00A620DF">
        <w:rPr>
          <w:rFonts w:ascii="Calibri" w:hAnsi="Calibri" w:cs="Calibri"/>
          <w:sz w:val="20"/>
          <w:szCs w:val="20"/>
        </w:rPr>
        <w:t xml:space="preserve">: onze aanpak is erop gericht dat </w:t>
      </w:r>
      <w:r w:rsidR="005F0932">
        <w:rPr>
          <w:rFonts w:ascii="Calibri" w:hAnsi="Calibri" w:cs="Calibri"/>
          <w:sz w:val="20"/>
          <w:szCs w:val="20"/>
        </w:rPr>
        <w:t>een</w:t>
      </w:r>
      <w:r w:rsidRPr="00A620DF">
        <w:rPr>
          <w:rFonts w:ascii="Calibri" w:hAnsi="Calibri" w:cs="Calibri"/>
          <w:sz w:val="20"/>
          <w:szCs w:val="20"/>
        </w:rPr>
        <w:t xml:space="preserve"> kind zich </w:t>
      </w:r>
      <w:r w:rsidR="005F0932">
        <w:rPr>
          <w:rFonts w:ascii="Calibri" w:hAnsi="Calibri" w:cs="Calibri"/>
          <w:sz w:val="20"/>
          <w:szCs w:val="20"/>
        </w:rPr>
        <w:t>kan</w:t>
      </w:r>
      <w:r w:rsidRPr="00A620DF">
        <w:rPr>
          <w:rFonts w:ascii="Calibri" w:hAnsi="Calibri" w:cs="Calibri"/>
          <w:sz w:val="20"/>
          <w:szCs w:val="20"/>
        </w:rPr>
        <w:t xml:space="preserve"> ontwikkelen en voor die ontwikkeling hebben we de ouders en omgeving nodig, die nemen we daarin vanzelfsprekend mee. </w:t>
      </w:r>
      <w:r w:rsidR="00A922B1">
        <w:rPr>
          <w:rFonts w:ascii="Calibri" w:hAnsi="Calibri" w:cs="Calibri"/>
          <w:sz w:val="20"/>
          <w:szCs w:val="20"/>
        </w:rPr>
        <w:t>H</w:t>
      </w:r>
      <w:r w:rsidRPr="00A620DF">
        <w:rPr>
          <w:rFonts w:ascii="Calibri" w:hAnsi="Calibri" w:cs="Calibri"/>
          <w:sz w:val="20"/>
          <w:szCs w:val="20"/>
        </w:rPr>
        <w:t xml:space="preserve">et geld dat de sponsor geeft, komt direct ten goede aan het kind. Wat ik zelf heel mooi vind: de kinderen zijn in de projecten echt gekend, geliefd en beschermd. Dat heb ik bij mijn bezoeken aan projecten </w:t>
      </w:r>
      <w:r w:rsidR="00A922B1">
        <w:rPr>
          <w:rFonts w:ascii="Calibri" w:hAnsi="Calibri" w:cs="Calibri"/>
          <w:sz w:val="20"/>
          <w:szCs w:val="20"/>
        </w:rPr>
        <w:t>zelf</w:t>
      </w:r>
      <w:r w:rsidRPr="00A620DF">
        <w:rPr>
          <w:rFonts w:ascii="Calibri" w:hAnsi="Calibri" w:cs="Calibri"/>
          <w:sz w:val="20"/>
          <w:szCs w:val="20"/>
        </w:rPr>
        <w:t xml:space="preserve"> mogen zien. De projectmedewerkers kennen de kinderen stuk voor stuk en weten wat ze nodig hebben.”</w:t>
      </w:r>
      <w:r w:rsidRPr="00A620DF">
        <w:rPr>
          <w:rFonts w:ascii="Calibri" w:hAnsi="Calibri" w:cs="Calibri"/>
          <w:sz w:val="20"/>
          <w:szCs w:val="20"/>
        </w:rPr>
        <w:br/>
      </w:r>
    </w:p>
    <w:p w14:paraId="390BA206" w14:textId="77777777" w:rsidR="001502B8" w:rsidRDefault="001502B8">
      <w:pPr>
        <w:rPr>
          <w:rFonts w:ascii="Calibri" w:hAnsi="Calibri" w:cs="Calibri"/>
          <w:sz w:val="20"/>
          <w:szCs w:val="20"/>
        </w:rPr>
      </w:pPr>
      <w:r>
        <w:rPr>
          <w:rFonts w:ascii="Calibri" w:hAnsi="Calibri" w:cs="Calibri"/>
          <w:sz w:val="20"/>
          <w:szCs w:val="20"/>
        </w:rPr>
        <w:br w:type="page"/>
      </w:r>
    </w:p>
    <w:p w14:paraId="1A9C70DC" w14:textId="77777777" w:rsidR="0004632D" w:rsidRPr="00A620DF" w:rsidRDefault="0004632D" w:rsidP="0004632D">
      <w:pPr>
        <w:autoSpaceDE w:val="0"/>
        <w:autoSpaceDN w:val="0"/>
        <w:adjustRightInd w:val="0"/>
        <w:rPr>
          <w:rFonts w:ascii="Calibri" w:hAnsi="Calibri" w:cs="Calibri"/>
          <w:sz w:val="20"/>
          <w:szCs w:val="20"/>
        </w:rPr>
      </w:pPr>
    </w:p>
    <w:p w14:paraId="4B970167" w14:textId="77777777" w:rsidR="0004632D" w:rsidRPr="00A620DF" w:rsidRDefault="0004632D" w:rsidP="0004632D">
      <w:pPr>
        <w:autoSpaceDE w:val="0"/>
        <w:autoSpaceDN w:val="0"/>
        <w:adjustRightInd w:val="0"/>
        <w:rPr>
          <w:rFonts w:ascii="Calibri" w:hAnsi="Calibri" w:cs="Calibri"/>
          <w:b/>
          <w:bCs/>
          <w:sz w:val="20"/>
          <w:szCs w:val="20"/>
        </w:rPr>
      </w:pPr>
      <w:r w:rsidRPr="00A620DF">
        <w:rPr>
          <w:rFonts w:ascii="Calibri" w:hAnsi="Calibri" w:cs="Calibri"/>
          <w:b/>
          <w:bCs/>
          <w:sz w:val="20"/>
          <w:szCs w:val="20"/>
        </w:rPr>
        <w:t>Innovatiekracht</w:t>
      </w:r>
    </w:p>
    <w:p w14:paraId="7B1DAFFF" w14:textId="3BB0FC50" w:rsidR="0004632D" w:rsidRPr="00A620DF" w:rsidRDefault="0004632D" w:rsidP="0004632D">
      <w:pPr>
        <w:autoSpaceDE w:val="0"/>
        <w:autoSpaceDN w:val="0"/>
        <w:adjustRightInd w:val="0"/>
        <w:rPr>
          <w:rFonts w:ascii="Calibri" w:hAnsi="Calibri" w:cs="Calibri"/>
          <w:sz w:val="20"/>
          <w:szCs w:val="20"/>
        </w:rPr>
      </w:pPr>
      <w:r w:rsidRPr="00A620DF">
        <w:rPr>
          <w:rFonts w:ascii="Calibri" w:hAnsi="Calibri" w:cs="Calibri"/>
          <w:sz w:val="20"/>
          <w:szCs w:val="20"/>
        </w:rPr>
        <w:t>“Dit afgelopen jaar ben ik nog meer onder de indruk geraakt van de betrokkenheid, expertise en innovatiekracht van de collega’s in het veld. Het is fantastisch om te zien hoe ze dingen voor elkaar krijgen: als het niet linksom kan, gebeurt het rechtsom. Waar kinderen anders elke week naar het project komen, kan dat nu niet. Daarom hebben projecten vrijheid gekregen om te doen wat ze moeten doen. Dat betekent dat op sommige plaatsen voedselpakketten zijn uitgedeeld. In Indonesië geven onderwijzers les in kleine groepjes</w:t>
      </w:r>
    </w:p>
    <w:p w14:paraId="3CF5C9D7" w14:textId="77777777" w:rsidR="0004632D" w:rsidRPr="00A620DF" w:rsidRDefault="0004632D" w:rsidP="0004632D">
      <w:pPr>
        <w:autoSpaceDE w:val="0"/>
        <w:autoSpaceDN w:val="0"/>
        <w:adjustRightInd w:val="0"/>
        <w:rPr>
          <w:rFonts w:ascii="Calibri" w:hAnsi="Calibri" w:cs="Calibri"/>
          <w:sz w:val="20"/>
          <w:szCs w:val="20"/>
        </w:rPr>
      </w:pPr>
      <w:r w:rsidRPr="00A620DF">
        <w:rPr>
          <w:rFonts w:ascii="Calibri" w:hAnsi="Calibri" w:cs="Calibri"/>
          <w:sz w:val="20"/>
          <w:szCs w:val="20"/>
        </w:rPr>
        <w:t>thuis. In Rwanda werd onderwijs ondersteund via radio‐uitzendingen. Door projectmedewerkers wordt keihard gewerkt om te zorgen dat het contact met de kinderen blijft.”</w:t>
      </w:r>
    </w:p>
    <w:p w14:paraId="3C4D0EDA" w14:textId="5B683C76" w:rsidR="0004632D" w:rsidRPr="00A620DF" w:rsidRDefault="0004632D" w:rsidP="0004632D">
      <w:pPr>
        <w:autoSpaceDE w:val="0"/>
        <w:autoSpaceDN w:val="0"/>
        <w:adjustRightInd w:val="0"/>
        <w:rPr>
          <w:rFonts w:ascii="Calibri" w:hAnsi="Calibri" w:cs="Calibri"/>
          <w:i/>
          <w:iCs/>
          <w:sz w:val="20"/>
          <w:szCs w:val="20"/>
        </w:rPr>
      </w:pPr>
      <w:r w:rsidRPr="00A620DF">
        <w:rPr>
          <w:rFonts w:ascii="Calibri" w:hAnsi="Calibri" w:cs="Calibri"/>
          <w:i/>
          <w:iCs/>
          <w:sz w:val="20"/>
          <w:szCs w:val="20"/>
        </w:rPr>
        <w:br/>
      </w:r>
      <w:r w:rsidRPr="00A620DF">
        <w:rPr>
          <w:rFonts w:ascii="Calibri" w:hAnsi="Calibri" w:cs="Calibri"/>
          <w:i/>
          <w:iCs/>
          <w:sz w:val="20"/>
          <w:szCs w:val="20"/>
        </w:rPr>
        <w:br/>
      </w:r>
      <w:r w:rsidRPr="00A620DF">
        <w:rPr>
          <w:rFonts w:ascii="Calibri" w:hAnsi="Calibri" w:cs="Calibri"/>
          <w:sz w:val="20"/>
          <w:szCs w:val="20"/>
        </w:rPr>
        <w:t>===============================================================================</w:t>
      </w:r>
      <w:r w:rsidRPr="00A620DF">
        <w:rPr>
          <w:rFonts w:ascii="Calibri" w:hAnsi="Calibri" w:cs="Calibri"/>
          <w:sz w:val="20"/>
          <w:szCs w:val="20"/>
        </w:rPr>
        <w:br/>
      </w:r>
      <w:r w:rsidRPr="00A620DF">
        <w:rPr>
          <w:rFonts w:ascii="Calibri" w:hAnsi="Calibri" w:cs="Calibri"/>
          <w:i/>
          <w:iCs/>
          <w:sz w:val="20"/>
          <w:szCs w:val="20"/>
        </w:rPr>
        <w:br/>
        <w:t xml:space="preserve">Voor de redactie: Nienke Westerbeek en Tiemen Westerduin zijn beschikbaar voor interviews in het kader van ons jubileum. Neem daarvoor contact op met onze perswoordvoerder Jirska Alberts: </w:t>
      </w:r>
      <w:r w:rsidRPr="00A620DF">
        <w:rPr>
          <w:rFonts w:ascii="Calibri" w:hAnsi="Calibri" w:cs="Calibri"/>
          <w:i/>
          <w:iCs/>
          <w:sz w:val="20"/>
          <w:szCs w:val="20"/>
        </w:rPr>
        <w:br/>
      </w:r>
      <w:hyperlink r:id="rId11" w:history="1">
        <w:r w:rsidRPr="00A620DF">
          <w:rPr>
            <w:rStyle w:val="Hyperlink"/>
            <w:rFonts w:ascii="Calibri" w:hAnsi="Calibri" w:cs="Calibri"/>
            <w:i/>
            <w:iCs/>
            <w:sz w:val="20"/>
            <w:szCs w:val="20"/>
          </w:rPr>
          <w:t>jalberts@compassion.nl</w:t>
        </w:r>
      </w:hyperlink>
      <w:r w:rsidRPr="00A620DF">
        <w:rPr>
          <w:rFonts w:ascii="Calibri" w:hAnsi="Calibri" w:cs="Calibri"/>
          <w:i/>
          <w:iCs/>
          <w:sz w:val="20"/>
          <w:szCs w:val="20"/>
        </w:rPr>
        <w:t xml:space="preserve"> / 06-53818201</w:t>
      </w:r>
    </w:p>
    <w:p w14:paraId="3FD60E16" w14:textId="77777777" w:rsidR="00223AB0" w:rsidRPr="00A620DF" w:rsidRDefault="00493D04" w:rsidP="00CF2237">
      <w:pPr>
        <w:rPr>
          <w:rFonts w:ascii="Calibri" w:hAnsi="Calibri" w:cs="Calibri"/>
          <w:sz w:val="20"/>
          <w:szCs w:val="20"/>
        </w:rPr>
      </w:pPr>
      <w:r w:rsidRPr="00A620DF">
        <w:rPr>
          <w:rFonts w:ascii="Calibri" w:hAnsi="Calibri" w:cs="Calibri"/>
          <w:sz w:val="20"/>
          <w:szCs w:val="20"/>
        </w:rPr>
        <w:t xml:space="preserve"> </w:t>
      </w:r>
    </w:p>
    <w:sectPr w:rsidR="00223AB0" w:rsidRPr="00A620DF" w:rsidSect="00334238">
      <w:headerReference w:type="default" r:id="rId12"/>
      <w:footerReference w:type="default" r:id="rId13"/>
      <w:pgSz w:w="11900" w:h="16840" w:code="9"/>
      <w:pgMar w:top="2517" w:right="1467" w:bottom="1979"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23068" w14:textId="77777777" w:rsidR="00356530" w:rsidRDefault="00356530">
      <w:r>
        <w:separator/>
      </w:r>
    </w:p>
  </w:endnote>
  <w:endnote w:type="continuationSeparator" w:id="0">
    <w:p w14:paraId="3F4A1119" w14:textId="77777777" w:rsidR="00356530" w:rsidRDefault="0035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E320E" w14:textId="77777777" w:rsidR="00A620DF" w:rsidRDefault="00A620DF" w:rsidP="00F564E9">
    <w:pPr>
      <w:pStyle w:val="Voettekst"/>
      <w:tabs>
        <w:tab w:val="clear" w:pos="9406"/>
      </w:tabs>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D3C5B" w14:textId="77777777" w:rsidR="00356530" w:rsidRDefault="00356530">
      <w:r>
        <w:separator/>
      </w:r>
    </w:p>
  </w:footnote>
  <w:footnote w:type="continuationSeparator" w:id="0">
    <w:p w14:paraId="094C4BEE" w14:textId="77777777" w:rsidR="00356530" w:rsidRDefault="00356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B8C93" w14:textId="77777777" w:rsidR="00A620DF" w:rsidRDefault="00A620DF">
    <w:pPr>
      <w:pStyle w:val="Koptekst"/>
    </w:pPr>
    <w:r>
      <w:rPr>
        <w:noProof/>
      </w:rPr>
      <w:drawing>
        <wp:anchor distT="0" distB="0" distL="114300" distR="114300" simplePos="0" relativeHeight="251658240" behindDoc="1" locked="0" layoutInCell="1" allowOverlap="1" wp14:anchorId="00EB42EE" wp14:editId="5C735D8E">
          <wp:simplePos x="0" y="0"/>
          <wp:positionH relativeFrom="column">
            <wp:posOffset>-898525</wp:posOffset>
          </wp:positionH>
          <wp:positionV relativeFrom="margin">
            <wp:posOffset>-1600200</wp:posOffset>
          </wp:positionV>
          <wp:extent cx="7556400" cy="10693579"/>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_Briefpapier_A4_PMS300_Def.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7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hybridMultilevel"/>
    <w:tmpl w:val="00000004"/>
    <w:lvl w:ilvl="0" w:tplc="0000012D">
      <w:start w:val="1"/>
      <w:numFmt w:val="decimal"/>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723B6"/>
    <w:multiLevelType w:val="hybridMultilevel"/>
    <w:tmpl w:val="6DB06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9B2CE2"/>
    <w:multiLevelType w:val="hybridMultilevel"/>
    <w:tmpl w:val="1374B6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238"/>
    <w:rsid w:val="0004632D"/>
    <w:rsid w:val="0014106B"/>
    <w:rsid w:val="001502B8"/>
    <w:rsid w:val="001679E9"/>
    <w:rsid w:val="00223AB0"/>
    <w:rsid w:val="00276E6D"/>
    <w:rsid w:val="00334238"/>
    <w:rsid w:val="00356530"/>
    <w:rsid w:val="003867FF"/>
    <w:rsid w:val="004171B3"/>
    <w:rsid w:val="00420BC1"/>
    <w:rsid w:val="00493D04"/>
    <w:rsid w:val="004F714D"/>
    <w:rsid w:val="00586F28"/>
    <w:rsid w:val="005F0932"/>
    <w:rsid w:val="0060111A"/>
    <w:rsid w:val="00603B1E"/>
    <w:rsid w:val="00607CFC"/>
    <w:rsid w:val="006231A1"/>
    <w:rsid w:val="00641566"/>
    <w:rsid w:val="006443C2"/>
    <w:rsid w:val="007B73DF"/>
    <w:rsid w:val="0086194A"/>
    <w:rsid w:val="00892FA6"/>
    <w:rsid w:val="00895B4D"/>
    <w:rsid w:val="008E6051"/>
    <w:rsid w:val="00925F6D"/>
    <w:rsid w:val="00A03A5E"/>
    <w:rsid w:val="00A2628B"/>
    <w:rsid w:val="00A57897"/>
    <w:rsid w:val="00A620DF"/>
    <w:rsid w:val="00A922B1"/>
    <w:rsid w:val="00B93F5F"/>
    <w:rsid w:val="00C17955"/>
    <w:rsid w:val="00C82434"/>
    <w:rsid w:val="00CF2237"/>
    <w:rsid w:val="00D932AC"/>
    <w:rsid w:val="00DE3B56"/>
    <w:rsid w:val="00F150A8"/>
    <w:rsid w:val="00F564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01D994"/>
  <w15:docId w15:val="{2CC3D966-AE4C-7142-B2E2-01338341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0111A"/>
    <w:pPr>
      <w:tabs>
        <w:tab w:val="center" w:pos="4703"/>
        <w:tab w:val="right" w:pos="9406"/>
      </w:tabs>
    </w:pPr>
  </w:style>
  <w:style w:type="paragraph" w:styleId="Voettekst">
    <w:name w:val="footer"/>
    <w:basedOn w:val="Standaard"/>
    <w:rsid w:val="0060111A"/>
    <w:pPr>
      <w:tabs>
        <w:tab w:val="center" w:pos="4703"/>
        <w:tab w:val="right" w:pos="9406"/>
      </w:tabs>
    </w:pPr>
  </w:style>
  <w:style w:type="paragraph" w:styleId="Normaalweb">
    <w:name w:val="Normal (Web)"/>
    <w:basedOn w:val="Standaard"/>
    <w:rsid w:val="00493D04"/>
    <w:pPr>
      <w:spacing w:after="180"/>
    </w:pPr>
  </w:style>
  <w:style w:type="character" w:styleId="Zwaar">
    <w:name w:val="Strong"/>
    <w:basedOn w:val="Standaardalinea-lettertype"/>
    <w:qFormat/>
    <w:rsid w:val="00493D04"/>
    <w:rPr>
      <w:b/>
      <w:bCs/>
    </w:rPr>
  </w:style>
  <w:style w:type="character" w:styleId="Nadruk">
    <w:name w:val="Emphasis"/>
    <w:basedOn w:val="Standaardalinea-lettertype"/>
    <w:qFormat/>
    <w:rsid w:val="00493D04"/>
    <w:rPr>
      <w:i/>
      <w:iCs/>
    </w:rPr>
  </w:style>
  <w:style w:type="character" w:styleId="Hyperlink">
    <w:name w:val="Hyperlink"/>
    <w:basedOn w:val="Standaardalinea-lettertype"/>
    <w:uiPriority w:val="99"/>
    <w:unhideWhenUsed/>
    <w:rsid w:val="003867FF"/>
    <w:rPr>
      <w:color w:val="0000FF" w:themeColor="hyperlink"/>
      <w:u w:val="single"/>
    </w:rPr>
  </w:style>
  <w:style w:type="paragraph" w:styleId="Ballontekst">
    <w:name w:val="Balloon Text"/>
    <w:basedOn w:val="Standaard"/>
    <w:link w:val="BallontekstChar"/>
    <w:semiHidden/>
    <w:unhideWhenUsed/>
    <w:rsid w:val="006443C2"/>
    <w:rPr>
      <w:rFonts w:ascii="Tahoma" w:hAnsi="Tahoma" w:cs="Tahoma"/>
      <w:sz w:val="16"/>
      <w:szCs w:val="16"/>
    </w:rPr>
  </w:style>
  <w:style w:type="character" w:customStyle="1" w:styleId="BallontekstChar">
    <w:name w:val="Ballontekst Char"/>
    <w:basedOn w:val="Standaardalinea-lettertype"/>
    <w:link w:val="Ballontekst"/>
    <w:semiHidden/>
    <w:rsid w:val="006443C2"/>
    <w:rPr>
      <w:rFonts w:ascii="Tahoma" w:hAnsi="Tahoma" w:cs="Tahoma"/>
      <w:sz w:val="16"/>
      <w:szCs w:val="16"/>
      <w:lang w:val="en-US" w:eastAsia="zh-CN"/>
    </w:rPr>
  </w:style>
  <w:style w:type="character" w:styleId="Verwijzingopmerking">
    <w:name w:val="annotation reference"/>
    <w:basedOn w:val="Standaardalinea-lettertype"/>
    <w:semiHidden/>
    <w:unhideWhenUsed/>
    <w:rsid w:val="00D932AC"/>
    <w:rPr>
      <w:sz w:val="16"/>
      <w:szCs w:val="16"/>
    </w:rPr>
  </w:style>
  <w:style w:type="paragraph" w:styleId="Tekstopmerking">
    <w:name w:val="annotation text"/>
    <w:basedOn w:val="Standaard"/>
    <w:link w:val="TekstopmerkingChar"/>
    <w:semiHidden/>
    <w:unhideWhenUsed/>
    <w:rsid w:val="00D932AC"/>
    <w:rPr>
      <w:sz w:val="20"/>
      <w:szCs w:val="20"/>
    </w:rPr>
  </w:style>
  <w:style w:type="character" w:customStyle="1" w:styleId="TekstopmerkingChar">
    <w:name w:val="Tekst opmerking Char"/>
    <w:basedOn w:val="Standaardalinea-lettertype"/>
    <w:link w:val="Tekstopmerking"/>
    <w:semiHidden/>
    <w:rsid w:val="00D932AC"/>
    <w:rPr>
      <w:lang w:eastAsia="zh-CN"/>
    </w:rPr>
  </w:style>
  <w:style w:type="paragraph" w:styleId="Onderwerpvanopmerking">
    <w:name w:val="annotation subject"/>
    <w:basedOn w:val="Tekstopmerking"/>
    <w:next w:val="Tekstopmerking"/>
    <w:link w:val="OnderwerpvanopmerkingChar"/>
    <w:semiHidden/>
    <w:unhideWhenUsed/>
    <w:rsid w:val="00D932AC"/>
    <w:rPr>
      <w:b/>
      <w:bCs/>
    </w:rPr>
  </w:style>
  <w:style w:type="character" w:customStyle="1" w:styleId="OnderwerpvanopmerkingChar">
    <w:name w:val="Onderwerp van opmerking Char"/>
    <w:basedOn w:val="TekstopmerkingChar"/>
    <w:link w:val="Onderwerpvanopmerking"/>
    <w:semiHidden/>
    <w:rsid w:val="00D932AC"/>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23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berts@compassion.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2FC79C801C95419D529B87847A1D83" ma:contentTypeVersion="12" ma:contentTypeDescription="Een nieuw document maken." ma:contentTypeScope="" ma:versionID="60dc432d42b7776a2ecdd12caa6cd3af">
  <xsd:schema xmlns:xsd="http://www.w3.org/2001/XMLSchema" xmlns:xs="http://www.w3.org/2001/XMLSchema" xmlns:p="http://schemas.microsoft.com/office/2006/metadata/properties" xmlns:ns2="4b7026d5-d899-437e-ae1c-b4d77bb38b05" xmlns:ns3="4141f24f-8768-4aa3-8e39-e7ea617d9605" targetNamespace="http://schemas.microsoft.com/office/2006/metadata/properties" ma:root="true" ma:fieldsID="57712f315a55eea56ddfb667262c601a" ns2:_="" ns3:_="">
    <xsd:import namespace="4b7026d5-d899-437e-ae1c-b4d77bb38b05"/>
    <xsd:import namespace="4141f24f-8768-4aa3-8e39-e7ea617d96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7026d5-d899-437e-ae1c-b4d77bb38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1f24f-8768-4aa3-8e39-e7ea617d960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83713-E693-46BB-A7FD-1DE41D4ED12D}">
  <ds:schemaRefs>
    <ds:schemaRef ds:uri="http://schemas.microsoft.com/sharepoint/v3/contenttype/forms"/>
  </ds:schemaRefs>
</ds:datastoreItem>
</file>

<file path=customXml/itemProps2.xml><?xml version="1.0" encoding="utf-8"?>
<ds:datastoreItem xmlns:ds="http://schemas.openxmlformats.org/officeDocument/2006/customXml" ds:itemID="{EF60E635-2C0D-4E37-9678-E363DB0064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4C666A-C707-40BA-AFCE-5245D3B90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7026d5-d899-437e-ae1c-b4d77bb38b05"/>
    <ds:schemaRef ds:uri="4141f24f-8768-4aa3-8e39-e7ea617d96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060AFB-38E0-4F7A-88E2-CE6FDC37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618</Words>
  <Characters>3527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Compassion International</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Jirska Alberts</cp:lastModifiedBy>
  <cp:revision>2</cp:revision>
  <cp:lastPrinted>2009-07-09T15:22:00Z</cp:lastPrinted>
  <dcterms:created xsi:type="dcterms:W3CDTF">2021-03-09T12:43:00Z</dcterms:created>
  <dcterms:modified xsi:type="dcterms:W3CDTF">2021-03-09T12:43:00Z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0x010100032FC79C801C95419D529B87847A1D83</vt:lpwstr>
  </property>
</Properties>
</file>